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414D1FE">
      <w:pPr>
        <w:pStyle w:val="6"/>
        <w:rPr>
          <w:rFonts w:hint="eastAsia"/>
          <w:sz w:val="30"/>
          <w:szCs w:val="30"/>
        </w:rPr>
      </w:pPr>
      <w:bookmarkStart w:id="1" w:name="_GoBack"/>
      <w:bookmarkEnd w:id="1"/>
      <w:bookmarkStart w:id="0" w:name="_Toc23173"/>
      <w:r>
        <w:rPr>
          <w:rFonts w:hint="eastAsia"/>
          <w:sz w:val="30"/>
          <w:szCs w:val="30"/>
        </w:rPr>
        <w:t>九、 附件</w:t>
      </w:r>
      <w:bookmarkEnd w:id="0"/>
    </w:p>
    <w:p w14:paraId="7E673CBB">
      <w:pPr>
        <w:spacing w:line="282" w:lineRule="auto"/>
        <w:rPr>
          <w:rFonts w:hint="default"/>
          <w:sz w:val="21"/>
          <w:szCs w:val="21"/>
        </w:rPr>
      </w:pPr>
    </w:p>
    <w:p w14:paraId="5D2B93F4">
      <w:pPr>
        <w:pStyle w:val="2"/>
        <w:spacing w:before="78" w:line="192" w:lineRule="auto"/>
        <w:ind w:left="34"/>
        <w:rPr>
          <w:rFonts w:hint="eastAsia"/>
          <w:sz w:val="18"/>
          <w:szCs w:val="18"/>
        </w:rPr>
      </w:pPr>
      <w:r>
        <w:rPr>
          <w:rFonts w:hint="eastAsia"/>
          <w:b/>
          <w:color w:val="FF0000"/>
          <w:spacing w:val="12"/>
          <w:sz w:val="18"/>
          <w:szCs w:val="18"/>
        </w:rPr>
        <w:t>附件一</w:t>
      </w:r>
      <w:r>
        <w:rPr>
          <w:rFonts w:hint="eastAsia"/>
          <w:b/>
          <w:color w:val="FF0000"/>
          <w:spacing w:val="30"/>
          <w:w w:val="101"/>
          <w:sz w:val="18"/>
          <w:szCs w:val="18"/>
        </w:rPr>
        <w:t xml:space="preserve"> </w:t>
      </w:r>
      <w:r>
        <w:rPr>
          <w:rFonts w:hint="eastAsia"/>
          <w:b/>
          <w:color w:val="FF0000"/>
          <w:spacing w:val="12"/>
          <w:sz w:val="18"/>
          <w:szCs w:val="18"/>
        </w:rPr>
        <w:t>：特装展台搭建委托书</w:t>
      </w:r>
    </w:p>
    <w:p w14:paraId="2AB3A678">
      <w:pPr>
        <w:spacing w:line="445" w:lineRule="auto"/>
        <w:rPr>
          <w:rFonts w:hint="default"/>
          <w:sz w:val="21"/>
          <w:szCs w:val="21"/>
        </w:rPr>
      </w:pPr>
    </w:p>
    <w:p w14:paraId="622A1890">
      <w:pPr>
        <w:pStyle w:val="2"/>
        <w:spacing w:before="78" w:line="212" w:lineRule="auto"/>
        <w:ind w:left="15" w:right="1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参展单位名称</w:t>
      </w:r>
      <w:r>
        <w:rPr>
          <w:rFonts w:hint="eastAsia"/>
          <w:spacing w:val="38"/>
          <w:w w:val="101"/>
          <w:sz w:val="18"/>
          <w:szCs w:val="18"/>
        </w:rPr>
        <w:t xml:space="preserve"> </w:t>
      </w:r>
      <w:r>
        <w:rPr>
          <w:rFonts w:hint="eastAsia"/>
          <w:spacing w:val="1"/>
          <w:sz w:val="18"/>
          <w:szCs w:val="18"/>
          <w:u w:val="single" w:color="auto"/>
        </w:rPr>
        <w:t xml:space="preserve">                             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</w:t>
      </w:r>
      <w:r>
        <w:rPr>
          <w:rFonts w:hint="eastAsia"/>
          <w:spacing w:val="47"/>
          <w:w w:val="101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展位号</w:t>
      </w:r>
      <w:r>
        <w:rPr>
          <w:rFonts w:hint="eastAsia"/>
          <w:sz w:val="18"/>
          <w:szCs w:val="18"/>
          <w:u w:val="single" w:color="auto"/>
        </w:rPr>
        <w:t xml:space="preserve">       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</w:t>
      </w:r>
      <w:r>
        <w:rPr>
          <w:rFonts w:hint="eastAsia"/>
          <w:sz w:val="18"/>
          <w:szCs w:val="18"/>
        </w:rPr>
        <w:t xml:space="preserve">    参展联系人     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                             </w:t>
      </w:r>
      <w:r>
        <w:rPr>
          <w:rFonts w:hint="eastAsia"/>
          <w:sz w:val="18"/>
          <w:szCs w:val="18"/>
        </w:rPr>
        <w:t xml:space="preserve">  联系方式</w:t>
      </w:r>
      <w:r>
        <w:rPr>
          <w:rFonts w:hint="eastAsia"/>
          <w:sz w:val="18"/>
          <w:szCs w:val="18"/>
          <w:u w:val="single" w:color="auto"/>
        </w:rPr>
        <w:t xml:space="preserve">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       </w:t>
      </w:r>
    </w:p>
    <w:p w14:paraId="7B4E74EC">
      <w:pPr>
        <w:spacing w:line="309" w:lineRule="auto"/>
        <w:rPr>
          <w:rFonts w:hint="default"/>
          <w:sz w:val="21"/>
          <w:szCs w:val="21"/>
        </w:rPr>
      </w:pPr>
    </w:p>
    <w:p w14:paraId="24D28F11">
      <w:pPr>
        <w:pStyle w:val="2"/>
        <w:tabs>
          <w:tab w:val="left" w:pos="2031"/>
        </w:tabs>
        <w:spacing w:before="77" w:line="210" w:lineRule="auto"/>
        <w:ind w:left="14" w:right="28" w:firstLine="2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我公司为</w:t>
      </w:r>
      <w:r>
        <w:rPr>
          <w:rFonts w:hint="eastAsia"/>
          <w:spacing w:val="-2"/>
          <w:sz w:val="18"/>
          <w:szCs w:val="18"/>
          <w:u w:val="single" w:color="auto"/>
        </w:rPr>
        <w:t xml:space="preserve">                                      </w:t>
      </w:r>
      <w:r>
        <w:rPr>
          <w:rFonts w:hint="eastAsia"/>
          <w:spacing w:val="-2"/>
          <w:sz w:val="18"/>
          <w:szCs w:val="18"/>
        </w:rPr>
        <w:t xml:space="preserve"> ，展位面积为</w:t>
      </w:r>
      <w:r>
        <w:rPr>
          <w:rFonts w:hint="eastAsia"/>
          <w:spacing w:val="-2"/>
          <w:sz w:val="18"/>
          <w:szCs w:val="18"/>
          <w:u w:val="single" w:color="auto"/>
        </w:rPr>
        <w:t xml:space="preserve">             </w:t>
      </w:r>
      <w:r>
        <w:rPr>
          <w:rFonts w:hint="eastAsia"/>
          <w:spacing w:val="-45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平方米 ，展位长</w:t>
      </w:r>
      <w:r>
        <w:rPr>
          <w:rFonts w:hint="eastAsia"/>
          <w:spacing w:val="-2"/>
          <w:sz w:val="18"/>
          <w:szCs w:val="18"/>
          <w:u w:val="single" w:color="auto"/>
        </w:rPr>
        <w:t xml:space="preserve">     </w:t>
      </w:r>
      <w:r>
        <w:rPr>
          <w:rFonts w:hint="eastAsia"/>
          <w:spacing w:val="-3"/>
          <w:sz w:val="18"/>
          <w:szCs w:val="18"/>
          <w:u w:val="single" w:color="auto"/>
        </w:rPr>
        <w:t xml:space="preserve">     </w:t>
      </w:r>
      <w:r>
        <w:rPr>
          <w:rFonts w:hint="eastAsia"/>
          <w:spacing w:val="-45"/>
          <w:sz w:val="18"/>
          <w:szCs w:val="18"/>
        </w:rPr>
        <w:t xml:space="preserve"> </w:t>
      </w:r>
      <w:r>
        <w:rPr>
          <w:rFonts w:hint="eastAsia"/>
          <w:spacing w:val="-3"/>
          <w:sz w:val="18"/>
          <w:szCs w:val="18"/>
        </w:rPr>
        <w:t>米 ，宽</w:t>
      </w:r>
      <w:r>
        <w:rPr>
          <w:rFonts w:hint="eastAsia"/>
          <w:spacing w:val="-3"/>
          <w:sz w:val="18"/>
          <w:szCs w:val="18"/>
          <w:u w:val="single" w:color="auto"/>
        </w:rPr>
        <w:t xml:space="preserve">           </w:t>
      </w:r>
      <w:r>
        <w:rPr>
          <w:rFonts w:hint="eastAsia"/>
          <w:spacing w:val="-51"/>
          <w:sz w:val="18"/>
          <w:szCs w:val="18"/>
        </w:rPr>
        <w:t xml:space="preserve"> </w:t>
      </w:r>
      <w:r>
        <w:rPr>
          <w:rFonts w:hint="eastAsia"/>
          <w:spacing w:val="-3"/>
          <w:sz w:val="18"/>
          <w:szCs w:val="18"/>
        </w:rPr>
        <w:t>米。现委托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  <w:u w:val="single" w:color="auto"/>
        </w:rPr>
        <w:tab/>
      </w:r>
      <w:r>
        <w:rPr>
          <w:rFonts w:hint="eastAsia"/>
          <w:spacing w:val="-2"/>
          <w:sz w:val="18"/>
          <w:szCs w:val="18"/>
        </w:rPr>
        <w:t>公司为我司展位搭建商。</w:t>
      </w:r>
    </w:p>
    <w:p w14:paraId="0AA4A43C">
      <w:pPr>
        <w:spacing w:line="297" w:lineRule="auto"/>
        <w:rPr>
          <w:rFonts w:hint="default"/>
          <w:sz w:val="21"/>
          <w:szCs w:val="21"/>
        </w:rPr>
      </w:pPr>
    </w:p>
    <w:p w14:paraId="13587F81">
      <w:pPr>
        <w:spacing w:line="297" w:lineRule="auto"/>
        <w:rPr>
          <w:rFonts w:hint="default"/>
          <w:sz w:val="21"/>
          <w:szCs w:val="21"/>
        </w:rPr>
      </w:pPr>
    </w:p>
    <w:p w14:paraId="15BFE975">
      <w:pPr>
        <w:pStyle w:val="2"/>
        <w:spacing w:before="77" w:line="182" w:lineRule="auto"/>
        <w:ind w:left="14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特此证明：</w:t>
      </w:r>
    </w:p>
    <w:p w14:paraId="4E03F86C">
      <w:pPr>
        <w:pStyle w:val="2"/>
        <w:spacing w:before="3" w:line="184" w:lineRule="auto"/>
        <w:ind w:left="49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1.    该公司经考察审核后确认为本展位唯一指定搭建商</w:t>
      </w:r>
      <w:r>
        <w:rPr>
          <w:rFonts w:hint="eastAsia"/>
          <w:spacing w:val="2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，且具有搭建资格；</w:t>
      </w:r>
    </w:p>
    <w:p w14:paraId="09A4A42E">
      <w:pPr>
        <w:pStyle w:val="2"/>
        <w:spacing w:before="3" w:line="184" w:lineRule="auto"/>
        <w:ind w:left="34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2.    该搭建公司已同本企业签订相关搭建合同</w:t>
      </w:r>
      <w:r>
        <w:rPr>
          <w:rFonts w:hint="eastAsia"/>
          <w:spacing w:val="22"/>
          <w:w w:val="101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，确保展台安全施工及正常运行；</w:t>
      </w:r>
    </w:p>
    <w:p w14:paraId="5386A862">
      <w:pPr>
        <w:pStyle w:val="2"/>
        <w:spacing w:before="2" w:line="186" w:lineRule="auto"/>
        <w:ind w:left="15" w:right="16" w:firstLine="23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3.    我公司已明确组委会施工管理相关安全细则 ，并通知我公司指定委托搭建公司在现场确</w:t>
      </w:r>
      <w:r>
        <w:rPr>
          <w:rFonts w:hint="eastAsia"/>
          <w:spacing w:val="-2"/>
          <w:sz w:val="18"/>
          <w:szCs w:val="18"/>
        </w:rPr>
        <w:t>保施工安全；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4.     配合组委会主场搭建单位对展台安全进行监督，如违反场馆相关施工安全规定</w:t>
      </w:r>
      <w:r>
        <w:rPr>
          <w:rFonts w:hint="eastAsia"/>
          <w:spacing w:val="-26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，组委会有权对展位进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行处罚；</w:t>
      </w:r>
    </w:p>
    <w:p w14:paraId="17A9F0CA">
      <w:pPr>
        <w:pStyle w:val="2"/>
        <w:spacing w:before="6" w:line="184" w:lineRule="auto"/>
        <w:ind w:left="19" w:right="21" w:firstLine="24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5.    对搭建商进行监督，若违反组委会施工管理相关规定</w:t>
      </w:r>
      <w:r>
        <w:rPr>
          <w:rFonts w:hint="eastAsia"/>
          <w:spacing w:val="-17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，组委会有权追究我公司及我公司指定搭建商一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切责任。</w:t>
      </w:r>
    </w:p>
    <w:p w14:paraId="5D325770">
      <w:pPr>
        <w:pStyle w:val="2"/>
        <w:spacing w:before="245" w:line="183" w:lineRule="auto"/>
        <w:ind w:left="16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我公司已指定的搭建公司信息</w:t>
      </w:r>
      <w:r>
        <w:rPr>
          <w:rFonts w:hint="eastAsia"/>
          <w:spacing w:val="-23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，如下：</w:t>
      </w:r>
    </w:p>
    <w:p w14:paraId="776732B0">
      <w:pPr>
        <w:pStyle w:val="2"/>
        <w:spacing w:before="232" w:line="183" w:lineRule="auto"/>
        <w:ind w:left="1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搭建公司名称：</w:t>
      </w:r>
      <w:r>
        <w:rPr>
          <w:rFonts w:hint="eastAsia"/>
          <w:sz w:val="18"/>
          <w:szCs w:val="18"/>
          <w:u w:val="single" w:color="auto"/>
        </w:rPr>
        <w:t xml:space="preserve">       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                                                       </w:t>
      </w:r>
    </w:p>
    <w:p w14:paraId="54883FB3">
      <w:pPr>
        <w:pStyle w:val="2"/>
        <w:spacing w:before="23" w:line="185" w:lineRule="auto"/>
        <w:ind w:left="16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负责人：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                                              </w:t>
      </w:r>
    </w:p>
    <w:p w14:paraId="69B304AA">
      <w:pPr>
        <w:pStyle w:val="2"/>
        <w:spacing w:before="1" w:line="181" w:lineRule="auto"/>
        <w:ind w:left="2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手机：</w:t>
      </w:r>
      <w:r>
        <w:rPr>
          <w:rFonts w:hint="eastAsia"/>
          <w:sz w:val="18"/>
          <w:szCs w:val="18"/>
          <w:u w:val="single" w:color="auto"/>
        </w:rPr>
        <w:t xml:space="preserve">      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                                                                         </w:t>
      </w:r>
    </w:p>
    <w:p w14:paraId="03FAA3CF">
      <w:pPr>
        <w:pStyle w:val="2"/>
        <w:spacing w:before="3" w:line="182" w:lineRule="auto"/>
        <w:ind w:left="16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公司地址：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                             </w:t>
      </w:r>
      <w:r>
        <w:rPr>
          <w:rFonts w:hint="eastAsia"/>
          <w:spacing w:val="-1"/>
          <w:sz w:val="18"/>
          <w:szCs w:val="18"/>
          <w:u w:val="single" w:color="auto"/>
        </w:rPr>
        <w:t xml:space="preserve">                                    </w:t>
      </w:r>
    </w:p>
    <w:p w14:paraId="7FA5ECE9">
      <w:pPr>
        <w:pStyle w:val="2"/>
        <w:spacing w:before="6" w:line="182" w:lineRule="auto"/>
        <w:ind w:left="35"/>
        <w:rPr>
          <w:rFonts w:hint="eastAsia"/>
          <w:sz w:val="18"/>
          <w:szCs w:val="18"/>
        </w:rPr>
      </w:pPr>
      <w:r>
        <w:rPr>
          <w:rFonts w:hint="eastAsia"/>
          <w:spacing w:val="-7"/>
          <w:sz w:val="18"/>
          <w:szCs w:val="18"/>
        </w:rPr>
        <w:t>电话：</w:t>
      </w:r>
      <w:r>
        <w:rPr>
          <w:rFonts w:hint="eastAsia"/>
          <w:spacing w:val="31"/>
          <w:w w:val="101"/>
          <w:sz w:val="18"/>
          <w:szCs w:val="18"/>
        </w:rPr>
        <w:t xml:space="preserve"> 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                                                                      </w:t>
      </w:r>
    </w:p>
    <w:p w14:paraId="1E85FB1F">
      <w:pPr>
        <w:pStyle w:val="2"/>
        <w:spacing w:before="6" w:line="182" w:lineRule="auto"/>
        <w:ind w:left="38"/>
        <w:rPr>
          <w:rFonts w:hint="eastAsia"/>
          <w:sz w:val="18"/>
          <w:szCs w:val="18"/>
        </w:rPr>
      </w:pPr>
      <w:r>
        <w:rPr>
          <w:rFonts w:hint="eastAsia"/>
          <w:spacing w:val="-10"/>
          <w:sz w:val="18"/>
          <w:szCs w:val="18"/>
        </w:rPr>
        <w:t>邮箱：</w:t>
      </w:r>
      <w:r>
        <w:rPr>
          <w:rFonts w:hint="eastAsia"/>
          <w:sz w:val="18"/>
          <w:szCs w:val="18"/>
          <w:u w:val="single" w:color="auto"/>
        </w:rPr>
        <w:t xml:space="preserve">                                                                                                         </w:t>
      </w:r>
    </w:p>
    <w:p w14:paraId="70C80D9D">
      <w:pPr>
        <w:spacing w:line="289" w:lineRule="auto"/>
        <w:rPr>
          <w:rFonts w:hint="default"/>
          <w:sz w:val="21"/>
          <w:szCs w:val="21"/>
        </w:rPr>
      </w:pPr>
    </w:p>
    <w:p w14:paraId="37FC4361">
      <w:pPr>
        <w:spacing w:line="289" w:lineRule="auto"/>
        <w:rPr>
          <w:rFonts w:hint="default"/>
          <w:sz w:val="21"/>
          <w:szCs w:val="21"/>
        </w:rPr>
      </w:pPr>
    </w:p>
    <w:p w14:paraId="052DCAAA">
      <w:pPr>
        <w:spacing w:line="290" w:lineRule="auto"/>
        <w:rPr>
          <w:rFonts w:hint="default"/>
          <w:sz w:val="21"/>
          <w:szCs w:val="21"/>
        </w:rPr>
      </w:pPr>
    </w:p>
    <w:p w14:paraId="30D16C52">
      <w:pPr>
        <w:pStyle w:val="2"/>
        <w:spacing w:before="77" w:line="217" w:lineRule="auto"/>
        <w:ind w:left="5415" w:right="1548"/>
        <w:rPr>
          <w:rFonts w:hint="eastAsia"/>
          <w:sz w:val="18"/>
          <w:szCs w:val="18"/>
        </w:rPr>
      </w:pPr>
      <w:r>
        <w:rPr>
          <w:rFonts w:hint="eastAsia"/>
          <w:spacing w:val="-9"/>
          <w:sz w:val="18"/>
          <w:szCs w:val="18"/>
        </w:rPr>
        <w:t>参展单位（盖章）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1"/>
          <w:sz w:val="18"/>
          <w:szCs w:val="18"/>
        </w:rPr>
        <w:t>代表授权签字：</w:t>
      </w:r>
    </w:p>
    <w:p w14:paraId="1259D640">
      <w:pPr>
        <w:pStyle w:val="2"/>
        <w:spacing w:before="243" w:line="190" w:lineRule="auto"/>
        <w:jc w:val="right"/>
        <w:rPr>
          <w:rFonts w:hint="eastAsia"/>
          <w:sz w:val="19"/>
          <w:szCs w:val="19"/>
        </w:rPr>
      </w:pPr>
      <w:r>
        <w:rPr>
          <w:rFonts w:hint="eastAsia"/>
          <w:spacing w:val="-5"/>
          <w:sz w:val="19"/>
          <w:szCs w:val="19"/>
        </w:rPr>
        <w:t>年</w:t>
      </w:r>
      <w:r>
        <w:rPr>
          <w:rFonts w:hint="eastAsia"/>
          <w:spacing w:val="2"/>
          <w:sz w:val="19"/>
          <w:szCs w:val="19"/>
        </w:rPr>
        <w:t xml:space="preserve">           </w:t>
      </w:r>
      <w:r>
        <w:rPr>
          <w:rFonts w:hint="eastAsia"/>
          <w:spacing w:val="-5"/>
          <w:sz w:val="19"/>
          <w:szCs w:val="19"/>
        </w:rPr>
        <w:t>月</w:t>
      </w:r>
      <w:r>
        <w:rPr>
          <w:rFonts w:hint="eastAsia"/>
          <w:spacing w:val="1"/>
          <w:sz w:val="19"/>
          <w:szCs w:val="19"/>
        </w:rPr>
        <w:t xml:space="preserve">              </w:t>
      </w:r>
      <w:r>
        <w:rPr>
          <w:rFonts w:hint="eastAsia"/>
          <w:spacing w:val="-5"/>
          <w:sz w:val="19"/>
          <w:szCs w:val="19"/>
        </w:rPr>
        <w:t>日</w:t>
      </w:r>
    </w:p>
    <w:p w14:paraId="7B048236">
      <w:pPr>
        <w:spacing w:line="271" w:lineRule="auto"/>
        <w:rPr>
          <w:rFonts w:hint="default"/>
          <w:sz w:val="21"/>
          <w:szCs w:val="21"/>
        </w:rPr>
      </w:pPr>
    </w:p>
    <w:p w14:paraId="340A8FFE">
      <w:pPr>
        <w:spacing w:line="271" w:lineRule="auto"/>
        <w:rPr>
          <w:rFonts w:hint="default"/>
          <w:sz w:val="21"/>
          <w:szCs w:val="21"/>
        </w:rPr>
      </w:pPr>
    </w:p>
    <w:p w14:paraId="17ACB036">
      <w:pPr>
        <w:spacing w:line="271" w:lineRule="auto"/>
        <w:rPr>
          <w:rFonts w:hint="default"/>
          <w:sz w:val="21"/>
          <w:szCs w:val="21"/>
        </w:rPr>
      </w:pPr>
    </w:p>
    <w:p w14:paraId="7D7EAD28">
      <w:pPr>
        <w:spacing w:line="272" w:lineRule="auto"/>
        <w:rPr>
          <w:rFonts w:hint="default"/>
          <w:sz w:val="21"/>
          <w:szCs w:val="21"/>
        </w:rPr>
      </w:pPr>
    </w:p>
    <w:p w14:paraId="3A9F0DFE">
      <w:pPr>
        <w:spacing w:line="272" w:lineRule="auto"/>
        <w:rPr>
          <w:rFonts w:hint="default"/>
          <w:sz w:val="21"/>
          <w:szCs w:val="21"/>
        </w:rPr>
      </w:pPr>
    </w:p>
    <w:p w14:paraId="4E816A86">
      <w:pPr>
        <w:spacing w:before="59" w:line="219" w:lineRule="auto"/>
        <w:ind w:left="19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pacing w:val="1"/>
          <w:sz w:val="18"/>
          <w:szCs w:val="18"/>
        </w:rPr>
        <w:t>请将此文件交至指定主场服务商（202</w:t>
      </w:r>
      <w:r>
        <w:rPr>
          <w:rFonts w:hint="eastAsia" w:ascii="宋体" w:hAnsi="宋体" w:cs="宋体"/>
          <w:spacing w:val="1"/>
          <w:sz w:val="18"/>
          <w:szCs w:val="18"/>
          <w:lang w:eastAsia="zh-CN"/>
        </w:rPr>
        <w:t>5</w:t>
      </w:r>
      <w:r>
        <w:rPr>
          <w:rFonts w:hint="eastAsia" w:ascii="宋体" w:hAnsi="宋体" w:cs="宋体"/>
          <w:spacing w:val="1"/>
          <w:sz w:val="18"/>
          <w:szCs w:val="18"/>
        </w:rPr>
        <w:t>年</w:t>
      </w:r>
      <w:r>
        <w:rPr>
          <w:rFonts w:hint="eastAsia" w:ascii="宋体" w:hAnsi="宋体" w:cs="宋体"/>
          <w:spacing w:val="1"/>
          <w:sz w:val="18"/>
          <w:szCs w:val="18"/>
          <w:lang w:eastAsia="zh-CN"/>
        </w:rPr>
        <w:t>3</w:t>
      </w:r>
      <w:r>
        <w:rPr>
          <w:rFonts w:hint="eastAsia" w:ascii="宋体" w:hAnsi="宋体" w:cs="宋体"/>
          <w:sz w:val="18"/>
          <w:szCs w:val="18"/>
        </w:rPr>
        <w:t>月</w:t>
      </w:r>
      <w:r>
        <w:rPr>
          <w:rFonts w:hint="eastAsia" w:ascii="宋体" w:hAnsi="宋体" w:cs="宋体"/>
          <w:sz w:val="18"/>
          <w:szCs w:val="18"/>
          <w:lang w:eastAsia="zh-CN"/>
        </w:rPr>
        <w:t>8</w:t>
      </w:r>
      <w:r>
        <w:rPr>
          <w:rFonts w:hint="eastAsia" w:ascii="宋体" w:hAnsi="宋体" w:cs="宋体"/>
          <w:sz w:val="18"/>
          <w:szCs w:val="18"/>
        </w:rPr>
        <w:t>日前）创能国际会展服务（江苏）有限公司</w:t>
      </w:r>
    </w:p>
    <w:p w14:paraId="50FB5715">
      <w:pPr>
        <w:pStyle w:val="2"/>
        <w:spacing w:before="127" w:line="222" w:lineRule="auto"/>
        <w:ind w:left="16"/>
        <w:rPr>
          <w:rFonts w:hint="eastAsia"/>
          <w:sz w:val="18"/>
          <w:szCs w:val="18"/>
        </w:rPr>
      </w:pPr>
      <w:r>
        <w:rPr>
          <w:rFonts w:hint="eastAsia"/>
          <w:b/>
          <w:spacing w:val="-1"/>
          <w:sz w:val="18"/>
          <w:szCs w:val="18"/>
        </w:rPr>
        <w:t>联系人：</w:t>
      </w:r>
      <w:r>
        <w:rPr>
          <w:rFonts w:hint="eastAsia"/>
          <w:spacing w:val="-1"/>
          <w:sz w:val="18"/>
          <w:szCs w:val="18"/>
        </w:rPr>
        <w:t>王先生  15</w:t>
      </w:r>
      <w:r>
        <w:rPr>
          <w:rFonts w:hint="eastAsia"/>
          <w:spacing w:val="-1"/>
          <w:sz w:val="18"/>
          <w:szCs w:val="18"/>
          <w:lang w:eastAsia="zh-CN"/>
        </w:rPr>
        <w:t>3</w:t>
      </w:r>
      <w:r>
        <w:rPr>
          <w:rFonts w:hint="eastAsia"/>
          <w:spacing w:val="-1"/>
          <w:sz w:val="18"/>
          <w:szCs w:val="18"/>
        </w:rPr>
        <w:t>16881598；张</w:t>
      </w:r>
      <w:r>
        <w:rPr>
          <w:rFonts w:hint="eastAsia"/>
          <w:spacing w:val="-1"/>
          <w:sz w:val="18"/>
          <w:szCs w:val="18"/>
          <w:lang w:eastAsia="zh-CN"/>
        </w:rPr>
        <w:t>扬</w:t>
      </w:r>
      <w:r>
        <w:rPr>
          <w:rFonts w:hint="eastAsia"/>
          <w:spacing w:val="-1"/>
          <w:sz w:val="18"/>
          <w:szCs w:val="18"/>
        </w:rPr>
        <w:t xml:space="preserve">   15796594812</w:t>
      </w:r>
    </w:p>
    <w:p w14:paraId="519455E5">
      <w:pPr>
        <w:rPr>
          <w:rFonts w:hint="default"/>
          <w:sz w:val="21"/>
          <w:szCs w:val="21"/>
        </w:rPr>
      </w:pPr>
      <w:r>
        <w:rPr>
          <w:rFonts w:hint="eastAsia"/>
          <w:b/>
          <w:spacing w:val="-3"/>
          <w:sz w:val="18"/>
          <w:szCs w:val="18"/>
        </w:rPr>
        <w:t>邮</w:t>
      </w:r>
      <w:r>
        <w:rPr>
          <w:rFonts w:hint="eastAsia"/>
          <w:b/>
          <w:spacing w:val="12"/>
          <w:sz w:val="18"/>
          <w:szCs w:val="18"/>
        </w:rPr>
        <w:t xml:space="preserve">   </w:t>
      </w:r>
      <w:r>
        <w:rPr>
          <w:rFonts w:hint="eastAsia"/>
          <w:b/>
          <w:spacing w:val="-3"/>
          <w:sz w:val="18"/>
          <w:szCs w:val="18"/>
        </w:rPr>
        <w:t>箱</w:t>
      </w:r>
      <w:r>
        <w:rPr>
          <w:rFonts w:hint="eastAsia"/>
          <w:b/>
          <w:spacing w:val="-26"/>
          <w:sz w:val="18"/>
          <w:szCs w:val="18"/>
        </w:rPr>
        <w:t xml:space="preserve"> </w:t>
      </w:r>
      <w:r>
        <w:rPr>
          <w:rFonts w:hint="eastAsia"/>
          <w:b/>
          <w:spacing w:val="-3"/>
          <w:sz w:val="18"/>
          <w:szCs w:val="18"/>
        </w:rPr>
        <w:t>：</w:t>
      </w:r>
      <w:r>
        <w:rPr>
          <w:rFonts w:hint="eastAsia"/>
          <w:spacing w:val="-3"/>
          <w:sz w:val="18"/>
          <w:szCs w:val="18"/>
        </w:rPr>
        <w:t>444020881@qq.com</w:t>
      </w:r>
    </w:p>
    <w:sectPr>
      <w:footerReference r:id="rId3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5918B">
    <w:pPr>
      <w:spacing w:line="184" w:lineRule="auto"/>
      <w:ind w:left="4072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31E704">
                          <w:pPr>
                            <w:pStyle w:val="3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30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64LC45gEAAMg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31E704">
                    <w:pPr>
                      <w:pStyle w:val="3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30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54844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default"/>
      <w:sz w:val="18"/>
      <w:szCs w:val="21"/>
    </w:rPr>
  </w:style>
  <w:style w:type="paragraph" w:customStyle="1" w:styleId="6">
    <w:name w:val="样式1"/>
    <w:basedOn w:val="1"/>
    <w:unhideWhenUsed/>
    <w:qFormat/>
    <w:uiPriority w:val="0"/>
    <w:pPr>
      <w:spacing w:before="128" w:line="183" w:lineRule="auto"/>
      <w:ind w:left="27"/>
      <w:outlineLvl w:val="0"/>
    </w:pPr>
    <w:rPr>
      <w:rFonts w:hint="eastAsia" w:ascii="微软雅黑" w:hAnsi="微软雅黑" w:eastAsia="微软雅黑" w:cs="微软雅黑"/>
      <w:b/>
      <w:color w:val="002060"/>
      <w:spacing w:val="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400</Words>
  <Characters>443</Characters>
  <TotalTime>0</TotalTime>
  <ScaleCrop>false</ScaleCrop>
  <LinksUpToDate>false</LinksUpToDate>
  <CharactersWithSpaces>1402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2025-02-10T10:40:47Z</dcterms:created>
  <dc:creator>Administrator</dc:creator>
  <cp:lastModifiedBy>Administrator</cp:lastModifiedBy>
  <dcterms:modified xsi:type="dcterms:W3CDTF">2025-02-10T10:40:53Z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B0E2CC91C9B544D2A65C427398B4F72E_13</vt:lpwstr>
  </property>
</Properties>
</file>